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53F47" w:rsidRPr="00D53F47" w:rsidTr="006459AA">
        <w:tc>
          <w:tcPr>
            <w:tcW w:w="4785" w:type="dxa"/>
          </w:tcPr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국무원 판공청 </w:t>
            </w:r>
          </w:p>
          <w:p w:rsid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2014년 휴일 안배에 대한 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통지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국판발명전[2013] 28호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성, 자치구, 직할시 인민정부, 국무원 각 부와 위원회, 각 직속기구: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 비준을 얻고 2014년 신정, 구정, 청명절, 노동절, 단오절, 추석 및 국경절 휴일 안배에 대해 아래와 같이 통지한다.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설날. 1월 1일 하루 쉰다.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춘절. 1월 31일부터</w:t>
            </w:r>
            <w:r w:rsidR="0080384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4728E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2월</w:t>
            </w: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6일까지 7일 쉬고 1월 26일(일요일), 2월 8일(토요일)은 출근한다.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 청명절. 4월 5일, 4월 7일(월요일)은 쉰다.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4. 노동절. 5월 1일부터 3일까지 3일 쉬고 5월 4일(일요일)은 출근한다.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단오절. 6월 2일 쉰다. 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6. 중추절. 9월 8일 쉰다.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7. 국경절. 10월 1일부터 7일까지 7일 쉬고 9월 28일(일요일), 10월 11일(토요일)은 출근한다.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휴가 기간에 각 지역, 각 부문은 당직과 안전, 보안 등 업무를 철저하게 처리해야 하며, 중대한 돌발사태가 발생한 경우 지체 없이 규정에 따라 보고하는 동시에 적절하게 처리함으로써 인민대중이 상서로운 분위기에서 명절 휴가를 보내도록 보장해야 한다. 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 판공청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53F4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2013년 12월 11일　　　　　　　　　　　　　　　　　　　　　　　　 </w:t>
            </w:r>
          </w:p>
          <w:p w:rsidR="00D53F47" w:rsidRPr="00D53F47" w:rsidRDefault="00D53F47" w:rsidP="00D53F47">
            <w:pPr>
              <w:wordWrap w:val="0"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lang w:eastAsia="ko-KR"/>
              </w:rPr>
            </w:pPr>
          </w:p>
        </w:tc>
        <w:tc>
          <w:tcPr>
            <w:tcW w:w="539" w:type="dxa"/>
          </w:tcPr>
          <w:p w:rsidR="00D53F47" w:rsidRDefault="00D53F47" w:rsidP="00D53F47">
            <w:pPr>
              <w:wordWrap w:val="0"/>
              <w:autoSpaceDN w:val="0"/>
              <w:spacing w:line="290" w:lineRule="atLeast"/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D53F47">
              <w:rPr>
                <w:rFonts w:ascii="SimSun" w:eastAsia="SimSun" w:hAnsi="SimSun" w:cs="SimSun" w:hint="eastAsia"/>
                <w:b/>
                <w:sz w:val="26"/>
                <w:szCs w:val="26"/>
              </w:rPr>
              <w:t>国务院办公厅</w:t>
            </w:r>
          </w:p>
          <w:p w:rsid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D53F47">
              <w:rPr>
                <w:rFonts w:ascii="SimSun" w:eastAsia="SimSun" w:hAnsi="SimSun" w:cs="SimSun" w:hint="eastAsia"/>
                <w:b/>
                <w:sz w:val="26"/>
                <w:szCs w:val="26"/>
              </w:rPr>
              <w:t>关于</w:t>
            </w:r>
            <w:r w:rsidRPr="00D53F47">
              <w:rPr>
                <w:rFonts w:ascii="SimSun" w:eastAsia="SimSun" w:hAnsi="SimSun" w:hint="eastAsia"/>
                <w:b/>
                <w:sz w:val="26"/>
                <w:szCs w:val="26"/>
              </w:rPr>
              <w:t>2014</w:t>
            </w:r>
            <w:r w:rsidRPr="00D53F47">
              <w:rPr>
                <w:rFonts w:ascii="SimSun" w:eastAsia="SimSun" w:hAnsi="SimSun" w:cs="SimSun" w:hint="eastAsia"/>
                <w:b/>
                <w:sz w:val="26"/>
                <w:szCs w:val="26"/>
              </w:rPr>
              <w:t>年部分节假日安排的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53F47">
              <w:rPr>
                <w:rFonts w:ascii="SimSun" w:eastAsia="SimSun" w:hAnsi="SimSun" w:cs="SimSun" w:hint="eastAsia"/>
                <w:b/>
                <w:sz w:val="26"/>
                <w:szCs w:val="26"/>
              </w:rPr>
              <w:t>通知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szCs w:val="21"/>
              </w:rPr>
            </w:pPr>
            <w:r w:rsidRPr="00D53F47">
              <w:rPr>
                <w:rFonts w:ascii="SimSun" w:eastAsia="SimSun" w:hAnsi="SimSun" w:cs="SimSun" w:hint="eastAsia"/>
                <w:szCs w:val="21"/>
              </w:rPr>
              <w:t>国办发明电〔2013〕28号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cs="SimSun" w:hint="eastAsia"/>
                <w:szCs w:val="21"/>
              </w:rPr>
              <w:t>各省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自治区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直辖市人民政府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国务院各部委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各直属机构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8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经国务院批准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现将</w:t>
            </w:r>
            <w:r w:rsidRPr="00D53F47">
              <w:rPr>
                <w:rFonts w:ascii="SimSun" w:eastAsia="SimSun" w:hAnsi="SimSun" w:hint="eastAsia"/>
                <w:spacing w:val="-8"/>
                <w:szCs w:val="21"/>
              </w:rPr>
              <w:t>2014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年元旦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春节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清明节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劳动节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端午节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8"/>
                <w:szCs w:val="21"/>
              </w:rPr>
              <w:t>中秋节和国庆节放假调休日期的具体安排通知如下</w:t>
            </w:r>
            <w:r w:rsidRPr="00D53F47">
              <w:rPr>
                <w:rFonts w:ascii="SimSun" w:eastAsia="SimSun" w:hAnsi="SimSun" w:cs="Malgun Gothic" w:hint="eastAsia"/>
                <w:spacing w:val="-8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一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元旦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日放假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天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二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春节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31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日至</w:t>
            </w:r>
            <w:r w:rsidRPr="00D53F47">
              <w:rPr>
                <w:rFonts w:ascii="SimSun" w:eastAsia="SimSun" w:hAnsi="SimSun" w:hint="eastAsia"/>
                <w:szCs w:val="21"/>
              </w:rPr>
              <w:t>2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6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日放假调休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共</w:t>
            </w:r>
            <w:r w:rsidRPr="00D53F47">
              <w:rPr>
                <w:rFonts w:ascii="SimSun" w:eastAsia="SimSun" w:hAnsi="SimSun" w:hint="eastAsia"/>
                <w:szCs w:val="21"/>
              </w:rPr>
              <w:t>7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天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26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）、</w:t>
            </w:r>
            <w:r w:rsidRPr="00D53F47">
              <w:rPr>
                <w:rFonts w:ascii="SimSun" w:eastAsia="SimSun" w:hAnsi="SimSun" w:hint="eastAsia"/>
                <w:szCs w:val="21"/>
              </w:rPr>
              <w:t>2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8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星期六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上班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三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清明节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zCs w:val="21"/>
              </w:rPr>
              <w:t>4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5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日放假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53F47">
              <w:rPr>
                <w:rFonts w:ascii="SimSun" w:eastAsia="SimSun" w:hAnsi="SimSun" w:hint="eastAsia"/>
                <w:szCs w:val="21"/>
              </w:rPr>
              <w:t>4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7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星期一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补休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四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劳动节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zCs w:val="21"/>
              </w:rPr>
              <w:t>5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日至</w:t>
            </w:r>
            <w:r w:rsidRPr="00D53F47">
              <w:rPr>
                <w:rFonts w:ascii="SimSun" w:eastAsia="SimSun" w:hAnsi="SimSun" w:hint="eastAsia"/>
                <w:szCs w:val="21"/>
              </w:rPr>
              <w:t>3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日放假调休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共</w:t>
            </w:r>
            <w:r w:rsidRPr="00D53F47">
              <w:rPr>
                <w:rFonts w:ascii="SimSun" w:eastAsia="SimSun" w:hAnsi="SimSun" w:hint="eastAsia"/>
                <w:szCs w:val="21"/>
              </w:rPr>
              <w:t>3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天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D53F47">
              <w:rPr>
                <w:rFonts w:ascii="SimSun" w:eastAsia="SimSun" w:hAnsi="SimSun" w:hint="eastAsia"/>
                <w:szCs w:val="21"/>
              </w:rPr>
              <w:t>5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4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上班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4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五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端午节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pacing w:val="-14"/>
                <w:szCs w:val="21"/>
              </w:rPr>
              <w:t>6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pacing w:val="-14"/>
                <w:szCs w:val="21"/>
              </w:rPr>
              <w:t>2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日放假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与周末连休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4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六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中秋节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pacing w:val="-14"/>
                <w:szCs w:val="21"/>
              </w:rPr>
              <w:t>9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pacing w:val="-14"/>
                <w:szCs w:val="21"/>
              </w:rPr>
              <w:t>8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日放假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-14"/>
                <w:szCs w:val="21"/>
              </w:rPr>
              <w:t>与周末连休</w:t>
            </w:r>
            <w:r w:rsidRPr="00D53F47">
              <w:rPr>
                <w:rFonts w:ascii="SimSun" w:eastAsia="SimSun" w:hAnsi="SimSun" w:cs="Malgun Gothic" w:hint="eastAsia"/>
                <w:spacing w:val="-14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七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国庆节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53F47">
              <w:rPr>
                <w:rFonts w:ascii="SimSun" w:eastAsia="SimSun" w:hAnsi="SimSun" w:hint="eastAsia"/>
                <w:szCs w:val="21"/>
              </w:rPr>
              <w:t>10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日至</w:t>
            </w:r>
            <w:r w:rsidRPr="00D53F47">
              <w:rPr>
                <w:rFonts w:ascii="SimSun" w:eastAsia="SimSun" w:hAnsi="SimSun" w:hint="eastAsia"/>
                <w:szCs w:val="21"/>
              </w:rPr>
              <w:t>7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日放假调休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共</w:t>
            </w:r>
            <w:r w:rsidRPr="00D53F47">
              <w:rPr>
                <w:rFonts w:ascii="SimSun" w:eastAsia="SimSun" w:hAnsi="SimSun" w:hint="eastAsia"/>
                <w:szCs w:val="21"/>
              </w:rPr>
              <w:t>7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天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D53F47">
              <w:rPr>
                <w:rFonts w:ascii="SimSun" w:eastAsia="SimSun" w:hAnsi="SimSun" w:hint="eastAsia"/>
                <w:szCs w:val="21"/>
              </w:rPr>
              <w:t>9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28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）、</w:t>
            </w:r>
            <w:r w:rsidRPr="00D53F47">
              <w:rPr>
                <w:rFonts w:ascii="SimSun" w:eastAsia="SimSun" w:hAnsi="SimSun" w:hint="eastAsia"/>
                <w:szCs w:val="21"/>
              </w:rPr>
              <w:t>10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11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星期六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上班</w:t>
            </w:r>
            <w:r w:rsidRPr="00D53F47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20"/>
                <w:szCs w:val="21"/>
              </w:rPr>
            </w:pPr>
            <w:r w:rsidRPr="00D53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节假日期间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各地区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各部门要妥善安排好值班和安全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、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保卫等工作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遇有重大突发事件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要按规定及时报告并妥善处置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，</w:t>
            </w:r>
            <w:r w:rsidRPr="00D53F47">
              <w:rPr>
                <w:rFonts w:ascii="SimSun" w:eastAsia="SimSun" w:hAnsi="SimSun" w:cs="SimSun" w:hint="eastAsia"/>
                <w:spacing w:val="20"/>
                <w:szCs w:val="21"/>
              </w:rPr>
              <w:t>确保人民群众祥和平安度过节日假期</w:t>
            </w:r>
            <w:r w:rsidRPr="00D53F47">
              <w:rPr>
                <w:rFonts w:ascii="SimSun" w:eastAsia="SimSun" w:hAnsi="SimSun" w:cs="Malgun Gothic" w:hint="eastAsia"/>
                <w:spacing w:val="20"/>
                <w:szCs w:val="21"/>
              </w:rPr>
              <w:t>。</w:t>
            </w:r>
          </w:p>
          <w:p w:rsidR="00D53F47" w:rsidRPr="00D53F47" w:rsidRDefault="00D53F47" w:rsidP="00D53F4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　　　　　　　　　　　　　　　　　　　　　　　　</w:t>
            </w:r>
            <w:r w:rsidRPr="00D53F47">
              <w:rPr>
                <w:rFonts w:ascii="SimSun" w:eastAsia="SimSun" w:hAnsi="SimSun" w:hint="eastAsia"/>
                <w:szCs w:val="21"/>
              </w:rPr>
              <w:t xml:space="preserve">　</w:t>
            </w:r>
            <w:r>
              <w:rPr>
                <w:rFonts w:ascii="SimSun" w:eastAsia="SimSun" w:hAnsi="SimSun" w:hint="eastAsia"/>
                <w:szCs w:val="21"/>
              </w:rPr>
              <w:t xml:space="preserve">    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国务院办公厅</w:t>
            </w:r>
            <w:r w:rsidRPr="00D53F47">
              <w:rPr>
                <w:rFonts w:ascii="SimSun" w:eastAsia="SimSun" w:hAnsi="SimSun" w:hint="eastAsia"/>
                <w:szCs w:val="21"/>
              </w:rPr>
              <w:t xml:space="preserve">　 </w:t>
            </w:r>
            <w:r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D53F47">
              <w:rPr>
                <w:rFonts w:ascii="SimSun" w:eastAsia="SimSun" w:hAnsi="SimSun" w:hint="eastAsia"/>
                <w:szCs w:val="21"/>
              </w:rPr>
              <w:t>2013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年</w:t>
            </w:r>
            <w:r w:rsidRPr="00D53F47">
              <w:rPr>
                <w:rFonts w:ascii="SimSun" w:eastAsia="SimSun" w:hAnsi="SimSun" w:hint="eastAsia"/>
                <w:szCs w:val="21"/>
              </w:rPr>
              <w:t>12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月</w:t>
            </w:r>
            <w:r w:rsidRPr="00D53F47">
              <w:rPr>
                <w:rFonts w:ascii="SimSun" w:eastAsia="SimSun" w:hAnsi="SimSun" w:hint="eastAsia"/>
                <w:szCs w:val="21"/>
              </w:rPr>
              <w:t>11</w:t>
            </w:r>
            <w:r w:rsidRPr="00D53F47">
              <w:rPr>
                <w:rFonts w:ascii="SimSun" w:eastAsia="SimSun" w:hAnsi="SimSun" w:cs="SimSun" w:hint="eastAsia"/>
                <w:szCs w:val="21"/>
              </w:rPr>
              <w:t>日</w:t>
            </w:r>
          </w:p>
          <w:p w:rsidR="00D53F47" w:rsidRPr="00D53F47" w:rsidRDefault="00D53F47" w:rsidP="00D53F47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</w:tc>
      </w:tr>
    </w:tbl>
    <w:p w:rsidR="00391DFA" w:rsidRDefault="00391DFA" w:rsidP="00D53F47">
      <w:pPr>
        <w:ind w:firstLine="420"/>
      </w:pPr>
    </w:p>
    <w:sectPr w:rsidR="00391DFA" w:rsidSect="00D53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4B" w:rsidRDefault="00E8354B" w:rsidP="00D53F47">
      <w:pPr>
        <w:spacing w:line="240" w:lineRule="auto"/>
        <w:ind w:firstLine="420"/>
      </w:pPr>
      <w:r>
        <w:separator/>
      </w:r>
    </w:p>
  </w:endnote>
  <w:endnote w:type="continuationSeparator" w:id="1">
    <w:p w:rsidR="00E8354B" w:rsidRDefault="00E8354B" w:rsidP="00D53F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4B" w:rsidRDefault="00E8354B" w:rsidP="00D53F47">
      <w:pPr>
        <w:spacing w:line="240" w:lineRule="auto"/>
        <w:ind w:firstLine="420"/>
      </w:pPr>
      <w:r>
        <w:separator/>
      </w:r>
    </w:p>
  </w:footnote>
  <w:footnote w:type="continuationSeparator" w:id="1">
    <w:p w:rsidR="00E8354B" w:rsidRDefault="00E8354B" w:rsidP="00D53F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A" w:rsidRDefault="006459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F47"/>
    <w:rsid w:val="00391DFA"/>
    <w:rsid w:val="004728E5"/>
    <w:rsid w:val="004C17A9"/>
    <w:rsid w:val="006459AA"/>
    <w:rsid w:val="00803844"/>
    <w:rsid w:val="00B84464"/>
    <w:rsid w:val="00C4261F"/>
    <w:rsid w:val="00D53F47"/>
    <w:rsid w:val="00E8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47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F47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D53F47"/>
  </w:style>
  <w:style w:type="paragraph" w:styleId="a4">
    <w:name w:val="footer"/>
    <w:basedOn w:val="a"/>
    <w:link w:val="Char0"/>
    <w:uiPriority w:val="99"/>
    <w:semiHidden/>
    <w:unhideWhenUsed/>
    <w:rsid w:val="00D53F47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D53F47"/>
  </w:style>
  <w:style w:type="table" w:styleId="a5">
    <w:name w:val="Table Grid"/>
    <w:basedOn w:val="a1"/>
    <w:uiPriority w:val="59"/>
    <w:rsid w:val="00D53F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2013-12-12T02:56:00Z</dcterms:created>
  <dcterms:modified xsi:type="dcterms:W3CDTF">2013-12-16T00:07:00Z</dcterms:modified>
</cp:coreProperties>
</file>